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811F8" w:rsidRDefault="008811F8" w:rsidP="001862AF">
      <w:pPr>
        <w:rPr>
          <w:rFonts w:ascii="Times New Roman" w:hAnsi="Times New Roman"/>
          <w:sz w:val="24"/>
          <w:szCs w:val="24"/>
        </w:rPr>
      </w:pPr>
    </w:p>
    <w:p w:rsidR="004628CA" w:rsidRDefault="004628CA" w:rsidP="001862A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NOTICE OF </w:t>
      </w:r>
      <w:r w:rsidRPr="001862AF">
        <w:rPr>
          <w:rFonts w:ascii="Times New Roman" w:hAnsi="Times New Roman"/>
          <w:sz w:val="24"/>
          <w:szCs w:val="24"/>
        </w:rPr>
        <w:t xml:space="preserve">PUBLIC HEARING </w:t>
      </w:r>
    </w:p>
    <w:p w:rsidR="004628CA" w:rsidRDefault="004628CA" w:rsidP="004811A3">
      <w:pPr>
        <w:jc w:val="center"/>
        <w:rPr>
          <w:rFonts w:ascii="Times New Roman" w:hAnsi="Times New Roman"/>
          <w:sz w:val="24"/>
          <w:szCs w:val="24"/>
        </w:rPr>
      </w:pPr>
    </w:p>
    <w:p w:rsidR="004628CA" w:rsidRDefault="004628CA" w:rsidP="004811A3">
      <w:pPr>
        <w:jc w:val="center"/>
        <w:rPr>
          <w:rFonts w:ascii="Times New Roman" w:hAnsi="Times New Roman"/>
          <w:sz w:val="24"/>
          <w:szCs w:val="24"/>
        </w:rPr>
      </w:pPr>
      <w:r w:rsidRPr="001862AF">
        <w:rPr>
          <w:rFonts w:ascii="Times New Roman" w:hAnsi="Times New Roman"/>
          <w:sz w:val="24"/>
          <w:szCs w:val="24"/>
        </w:rPr>
        <w:t xml:space="preserve">A Public Hearing on the Proposed </w:t>
      </w:r>
      <w:r w:rsidR="00C23B7C">
        <w:rPr>
          <w:rFonts w:ascii="Times New Roman" w:hAnsi="Times New Roman"/>
          <w:sz w:val="24"/>
          <w:szCs w:val="24"/>
        </w:rPr>
        <w:t xml:space="preserve">Amendment of the </w:t>
      </w:r>
      <w:r>
        <w:rPr>
          <w:rFonts w:ascii="Times New Roman" w:hAnsi="Times New Roman"/>
          <w:sz w:val="24"/>
          <w:szCs w:val="24"/>
        </w:rPr>
        <w:t xml:space="preserve">Operating </w:t>
      </w:r>
      <w:r w:rsidRPr="001862AF">
        <w:rPr>
          <w:rFonts w:ascii="Times New Roman" w:hAnsi="Times New Roman"/>
          <w:sz w:val="24"/>
          <w:szCs w:val="24"/>
        </w:rPr>
        <w:t xml:space="preserve">Budget of the </w:t>
      </w:r>
    </w:p>
    <w:p w:rsidR="004628CA" w:rsidRPr="001862AF" w:rsidRDefault="004628CA" w:rsidP="004811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Iberia Economic Development Authority </w:t>
      </w:r>
      <w:r w:rsidR="00C23B7C">
        <w:rPr>
          <w:rFonts w:ascii="Times New Roman" w:hAnsi="Times New Roman"/>
          <w:sz w:val="24"/>
          <w:szCs w:val="24"/>
        </w:rPr>
        <w:t>20</w:t>
      </w:r>
      <w:r w:rsidR="006B66E4">
        <w:rPr>
          <w:rFonts w:ascii="Times New Roman" w:hAnsi="Times New Roman"/>
          <w:sz w:val="24"/>
          <w:szCs w:val="24"/>
        </w:rPr>
        <w:t>2</w:t>
      </w:r>
      <w:r w:rsidR="007A702E">
        <w:rPr>
          <w:rFonts w:ascii="Times New Roman" w:hAnsi="Times New Roman"/>
          <w:sz w:val="24"/>
          <w:szCs w:val="24"/>
        </w:rPr>
        <w:t>2</w:t>
      </w:r>
      <w:r w:rsidR="006B66E4">
        <w:rPr>
          <w:rFonts w:ascii="Times New Roman" w:hAnsi="Times New Roman"/>
          <w:sz w:val="24"/>
          <w:szCs w:val="24"/>
        </w:rPr>
        <w:t>-202</w:t>
      </w:r>
      <w:r w:rsidR="007A702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Budget</w:t>
      </w:r>
    </w:p>
    <w:p w:rsidR="004628CA" w:rsidRDefault="004628CA" w:rsidP="004811A3">
      <w:pPr>
        <w:jc w:val="center"/>
        <w:rPr>
          <w:rFonts w:ascii="Times New Roman" w:hAnsi="Times New Roman"/>
          <w:sz w:val="24"/>
          <w:szCs w:val="24"/>
        </w:rPr>
      </w:pPr>
      <w:r w:rsidRPr="001862AF">
        <w:rPr>
          <w:rFonts w:ascii="Times New Roman" w:hAnsi="Times New Roman"/>
          <w:sz w:val="24"/>
          <w:szCs w:val="24"/>
        </w:rPr>
        <w:t>will be held at the office of the</w:t>
      </w:r>
    </w:p>
    <w:p w:rsidR="004628CA" w:rsidRDefault="004628CA" w:rsidP="004811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Iberia Economic Development Authority </w:t>
      </w:r>
      <w:r w:rsidRPr="001862AF">
        <w:rPr>
          <w:rFonts w:ascii="Times New Roman" w:hAnsi="Times New Roman"/>
          <w:sz w:val="24"/>
          <w:szCs w:val="24"/>
        </w:rPr>
        <w:t>located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2AF">
        <w:rPr>
          <w:rFonts w:ascii="Times New Roman" w:hAnsi="Times New Roman"/>
          <w:sz w:val="24"/>
          <w:szCs w:val="24"/>
        </w:rPr>
        <w:t>at</w:t>
      </w:r>
    </w:p>
    <w:p w:rsidR="004628CA" w:rsidRDefault="004628CA" w:rsidP="004811A3">
      <w:pPr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4"/>
              <w:szCs w:val="24"/>
            </w:rPr>
            <w:t>101 Burke Street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rFonts w:ascii="Times New Roman" w:hAnsi="Times New Roman"/>
              <w:sz w:val="24"/>
              <w:szCs w:val="24"/>
            </w:rPr>
            <w:t>New Iberia</w:t>
          </w:r>
        </w:smartTag>
        <w:r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4"/>
              <w:szCs w:val="24"/>
            </w:rPr>
            <w:t>Louisiana</w:t>
          </w:r>
        </w:smartTag>
      </w:smartTag>
      <w:r w:rsidRPr="001862AF">
        <w:rPr>
          <w:rFonts w:ascii="Times New Roman" w:hAnsi="Times New Roman"/>
          <w:sz w:val="24"/>
          <w:szCs w:val="24"/>
        </w:rPr>
        <w:t xml:space="preserve"> on</w:t>
      </w:r>
    </w:p>
    <w:p w:rsidR="004628CA" w:rsidRPr="001862AF" w:rsidRDefault="00414FEC" w:rsidP="004811A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</w:t>
      </w:r>
      <w:r w:rsidR="00081B39">
        <w:rPr>
          <w:rFonts w:ascii="Times New Roman" w:hAnsi="Times New Roman"/>
          <w:sz w:val="24"/>
          <w:szCs w:val="24"/>
        </w:rPr>
        <w:t xml:space="preserve"> – </w:t>
      </w:r>
      <w:r w:rsidR="00A716CB">
        <w:rPr>
          <w:rFonts w:ascii="Times New Roman" w:hAnsi="Times New Roman"/>
          <w:sz w:val="24"/>
          <w:szCs w:val="24"/>
        </w:rPr>
        <w:t xml:space="preserve">May </w:t>
      </w:r>
      <w:r w:rsidR="007A702E">
        <w:rPr>
          <w:rFonts w:ascii="Times New Roman" w:hAnsi="Times New Roman"/>
          <w:sz w:val="24"/>
          <w:szCs w:val="24"/>
        </w:rPr>
        <w:t>19</w:t>
      </w:r>
      <w:r w:rsidR="006B66E4">
        <w:rPr>
          <w:rFonts w:ascii="Times New Roman" w:hAnsi="Times New Roman"/>
          <w:sz w:val="24"/>
          <w:szCs w:val="24"/>
        </w:rPr>
        <w:t>, 202</w:t>
      </w:r>
      <w:r w:rsidR="007A702E">
        <w:rPr>
          <w:rFonts w:ascii="Times New Roman" w:hAnsi="Times New Roman"/>
          <w:sz w:val="24"/>
          <w:szCs w:val="24"/>
        </w:rPr>
        <w:t>3</w:t>
      </w:r>
      <w:r w:rsidR="004628CA">
        <w:rPr>
          <w:rFonts w:ascii="Times New Roman" w:hAnsi="Times New Roman"/>
          <w:sz w:val="24"/>
          <w:szCs w:val="24"/>
        </w:rPr>
        <w:t xml:space="preserve"> at 7:</w:t>
      </w:r>
      <w:r w:rsidR="00B74CBC">
        <w:rPr>
          <w:rFonts w:ascii="Times New Roman" w:hAnsi="Times New Roman"/>
          <w:sz w:val="24"/>
          <w:szCs w:val="24"/>
        </w:rPr>
        <w:t>3</w:t>
      </w:r>
      <w:r w:rsidR="004628CA">
        <w:rPr>
          <w:rFonts w:ascii="Times New Roman" w:hAnsi="Times New Roman"/>
          <w:sz w:val="24"/>
          <w:szCs w:val="24"/>
        </w:rPr>
        <w:t>0 a.m.</w:t>
      </w:r>
    </w:p>
    <w:p w:rsidR="004628CA" w:rsidRDefault="004628CA" w:rsidP="001862AF">
      <w:pPr>
        <w:rPr>
          <w:rFonts w:ascii="Times New Roman" w:hAnsi="Times New Roman"/>
          <w:sz w:val="24"/>
          <w:szCs w:val="24"/>
        </w:rPr>
      </w:pPr>
    </w:p>
    <w:p w:rsidR="009B15D5" w:rsidRDefault="004A0360" w:rsidP="009B15D5">
      <w:r>
        <w:t>20</w:t>
      </w:r>
      <w:r w:rsidR="006B66E4">
        <w:t>2</w:t>
      </w:r>
      <w:r w:rsidR="007A702E">
        <w:t>2</w:t>
      </w:r>
      <w:r>
        <w:t>-202</w:t>
      </w:r>
      <w:r w:rsidR="007A702E">
        <w:t>3</w:t>
      </w:r>
      <w:r>
        <w:t xml:space="preserve"> Proposed Amended</w:t>
      </w:r>
      <w:r w:rsidR="009B15D5">
        <w:t xml:space="preserve"> Budget</w:t>
      </w:r>
    </w:p>
    <w:p w:rsidR="009B15D5" w:rsidRDefault="009B15D5" w:rsidP="009B15D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0360" w:rsidRDefault="004A0360" w:rsidP="004A0360">
      <w:r>
        <w:t>Income</w:t>
      </w:r>
      <w:r>
        <w:tab/>
      </w:r>
    </w:p>
    <w:p w:rsidR="004A0360" w:rsidRDefault="004A0360" w:rsidP="004A036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0360" w:rsidRDefault="004A0360" w:rsidP="004A0360">
      <w:r>
        <w:t>Interest Earnings</w:t>
      </w:r>
      <w:r>
        <w:tab/>
      </w:r>
      <w:r>
        <w:tab/>
      </w:r>
      <w:r>
        <w:tab/>
        <w:t>$</w:t>
      </w:r>
      <w:r w:rsidR="00A3397B">
        <w:t>115.00</w:t>
      </w:r>
      <w:r>
        <w:tab/>
      </w:r>
      <w:r>
        <w:tab/>
      </w:r>
    </w:p>
    <w:p w:rsidR="004A0360" w:rsidRDefault="004A0360" w:rsidP="004A0360">
      <w:r>
        <w:t>State Visitor Enterprise. Funds</w:t>
      </w:r>
      <w:r>
        <w:tab/>
      </w:r>
      <w:r>
        <w:tab/>
        <w:t>$</w:t>
      </w:r>
      <w:r w:rsidR="00A3397B">
        <w:t>65,680.00</w:t>
      </w:r>
      <w:r>
        <w:tab/>
      </w:r>
      <w:r>
        <w:tab/>
      </w:r>
      <w:r>
        <w:tab/>
      </w:r>
      <w:r>
        <w:tab/>
      </w:r>
    </w:p>
    <w:p w:rsidR="00EE0B20" w:rsidRDefault="004A0360" w:rsidP="004A0360">
      <w:r>
        <w:t>Progress Point Capital Outlay</w:t>
      </w:r>
      <w:r>
        <w:tab/>
      </w:r>
      <w:r>
        <w:tab/>
        <w:t>$</w:t>
      </w:r>
      <w:r w:rsidR="00A3397B">
        <w:t>566,719.00</w:t>
      </w:r>
    </w:p>
    <w:p w:rsidR="004A0360" w:rsidRDefault="00EE0B20" w:rsidP="004A0360">
      <w:r>
        <w:t>Regional Support</w:t>
      </w:r>
      <w:r>
        <w:tab/>
      </w:r>
      <w:r>
        <w:tab/>
      </w:r>
      <w:r>
        <w:tab/>
        <w:t>$</w:t>
      </w:r>
      <w:r w:rsidR="00A3397B">
        <w:t>92,680.00</w:t>
      </w:r>
      <w:r w:rsidR="004A0360">
        <w:tab/>
      </w:r>
      <w:r w:rsidR="004A0360">
        <w:tab/>
      </w:r>
      <w:r w:rsidR="004A0360">
        <w:tab/>
      </w:r>
    </w:p>
    <w:p w:rsidR="00AF1A9F" w:rsidRDefault="004A0360" w:rsidP="004A0360">
      <w:r>
        <w:t>Rental income</w:t>
      </w:r>
      <w:r>
        <w:tab/>
      </w:r>
      <w:r>
        <w:tab/>
      </w:r>
      <w:r>
        <w:tab/>
      </w:r>
      <w:r>
        <w:tab/>
        <w:t>$</w:t>
      </w:r>
      <w:r w:rsidR="00A3397B">
        <w:t>5,050.00</w:t>
      </w:r>
    </w:p>
    <w:p w:rsidR="004A0360" w:rsidRDefault="004A0360" w:rsidP="004A0360">
      <w:r>
        <w:tab/>
      </w:r>
      <w:r>
        <w:tab/>
      </w:r>
    </w:p>
    <w:p w:rsidR="004A0360" w:rsidRDefault="004A0360" w:rsidP="004A0360">
      <w:r>
        <w:t>Total Income</w:t>
      </w:r>
      <w:r>
        <w:tab/>
      </w:r>
      <w:r>
        <w:tab/>
      </w:r>
      <w:r>
        <w:tab/>
      </w:r>
      <w:r>
        <w:tab/>
        <w:t>$</w:t>
      </w:r>
      <w:r w:rsidR="00A3397B">
        <w:t>730,244.00</w:t>
      </w:r>
    </w:p>
    <w:p w:rsidR="004A0360" w:rsidRDefault="004A0360" w:rsidP="004A0360">
      <w:r>
        <w:tab/>
      </w:r>
      <w:r>
        <w:tab/>
      </w:r>
    </w:p>
    <w:p w:rsidR="004A0360" w:rsidRDefault="004A0360" w:rsidP="004A0360">
      <w:r>
        <w:t>Expense</w:t>
      </w:r>
    </w:p>
    <w:p w:rsidR="004A0360" w:rsidRDefault="004A0360" w:rsidP="004A0360"/>
    <w:p w:rsidR="004A0360" w:rsidRDefault="004A0360" w:rsidP="004A0360">
      <w:r>
        <w:t>Advertising and Marketing</w:t>
      </w:r>
      <w:r>
        <w:tab/>
      </w:r>
      <w:r>
        <w:tab/>
        <w:t>$</w:t>
      </w:r>
      <w:r w:rsidR="00A87171">
        <w:t>965.00</w:t>
      </w:r>
      <w:r>
        <w:tab/>
      </w:r>
      <w:r>
        <w:tab/>
      </w:r>
    </w:p>
    <w:p w:rsidR="004A0360" w:rsidRDefault="004A0360" w:rsidP="004A0360">
      <w:r>
        <w:t>Insurance</w:t>
      </w:r>
      <w:r>
        <w:tab/>
      </w:r>
      <w:r>
        <w:tab/>
      </w:r>
      <w:r>
        <w:tab/>
      </w:r>
      <w:r>
        <w:tab/>
        <w:t>$</w:t>
      </w:r>
      <w:r w:rsidR="00A87171">
        <w:t>9,009.00</w:t>
      </w:r>
      <w:r>
        <w:tab/>
      </w:r>
      <w:r>
        <w:tab/>
      </w:r>
    </w:p>
    <w:p w:rsidR="004A0360" w:rsidRDefault="004A0360" w:rsidP="004A0360">
      <w:r>
        <w:t>Legal Filing Fees</w:t>
      </w:r>
      <w:r>
        <w:tab/>
      </w:r>
      <w:r>
        <w:tab/>
      </w:r>
      <w:r>
        <w:tab/>
      </w:r>
      <w:r>
        <w:tab/>
        <w:t>$</w:t>
      </w:r>
      <w:r w:rsidR="00A87171">
        <w:t>460.00</w:t>
      </w:r>
      <w:r>
        <w:tab/>
      </w:r>
      <w:r>
        <w:tab/>
      </w:r>
    </w:p>
    <w:p w:rsidR="004A0360" w:rsidRDefault="004A0360" w:rsidP="004A0360">
      <w:r>
        <w:t>Office Supplies</w:t>
      </w:r>
      <w:r>
        <w:tab/>
      </w:r>
      <w:r>
        <w:tab/>
      </w:r>
      <w:r>
        <w:tab/>
      </w:r>
      <w:r>
        <w:tab/>
        <w:t>$</w:t>
      </w:r>
      <w:r w:rsidR="00A87171">
        <w:t>5,300.00</w:t>
      </w:r>
      <w:r>
        <w:tab/>
      </w:r>
      <w:r>
        <w:tab/>
      </w:r>
    </w:p>
    <w:p w:rsidR="004A0360" w:rsidRDefault="004A0360" w:rsidP="004A0360">
      <w:r>
        <w:t>Professional Services</w:t>
      </w:r>
      <w:r>
        <w:tab/>
      </w:r>
      <w:r>
        <w:tab/>
      </w:r>
      <w:r>
        <w:tab/>
        <w:t>$</w:t>
      </w:r>
      <w:r w:rsidR="00A87171">
        <w:t>121,712.00</w:t>
      </w:r>
      <w:r>
        <w:tab/>
      </w:r>
      <w:r>
        <w:tab/>
      </w:r>
    </w:p>
    <w:p w:rsidR="00F54F26" w:rsidRDefault="004A0360" w:rsidP="004A0360">
      <w:r>
        <w:t>Property Acquisition and Dev.</w:t>
      </w:r>
      <w:r>
        <w:tab/>
      </w:r>
      <w:r>
        <w:tab/>
        <w:t>$</w:t>
      </w:r>
      <w:r w:rsidR="00A87171">
        <w:t>60</w:t>
      </w:r>
      <w:r w:rsidR="00382C55">
        <w:t>6</w:t>
      </w:r>
      <w:r w:rsidR="00A87171">
        <w:t>,</w:t>
      </w:r>
      <w:r w:rsidR="00382C55">
        <w:t>7</w:t>
      </w:r>
      <w:r w:rsidR="00A87171">
        <w:t>31.00</w:t>
      </w:r>
    </w:p>
    <w:p w:rsidR="004A0360" w:rsidRDefault="00F54F26" w:rsidP="004A0360">
      <w:r>
        <w:t>Property Development and Planning</w:t>
      </w:r>
      <w:r>
        <w:tab/>
        <w:t>$</w:t>
      </w:r>
      <w:r w:rsidR="00A87171">
        <w:t>9,356.00</w:t>
      </w:r>
      <w:r w:rsidR="004A0360">
        <w:tab/>
      </w:r>
      <w:r w:rsidR="004A0360">
        <w:tab/>
      </w:r>
    </w:p>
    <w:p w:rsidR="004A0360" w:rsidRDefault="004A0360" w:rsidP="004A0360"/>
    <w:p w:rsidR="004A0360" w:rsidRDefault="004A0360" w:rsidP="004A0360">
      <w:r>
        <w:t>Total Expenses</w:t>
      </w:r>
      <w:r>
        <w:tab/>
      </w:r>
      <w:r>
        <w:tab/>
      </w:r>
      <w:r>
        <w:tab/>
      </w:r>
      <w:r>
        <w:tab/>
        <w:t>$</w:t>
      </w:r>
      <w:r w:rsidR="008E1A56">
        <w:t>755,783.00</w:t>
      </w:r>
      <w:r>
        <w:tab/>
      </w:r>
      <w:r>
        <w:tab/>
      </w:r>
    </w:p>
    <w:p w:rsidR="00FD4E2D" w:rsidRDefault="00FD4E2D" w:rsidP="00A850C9"/>
    <w:p w:rsidR="009B15D5" w:rsidRDefault="009B15D5" w:rsidP="00A850C9">
      <w:r>
        <w:t>Fund Balance:</w:t>
      </w:r>
    </w:p>
    <w:p w:rsidR="004A0360" w:rsidRPr="007920C6" w:rsidRDefault="004A0360" w:rsidP="004A0360">
      <w:r w:rsidRPr="007920C6">
        <w:t>Beginning Fund Balance: $</w:t>
      </w:r>
      <w:r w:rsidR="00A87171">
        <w:t>357,880.00</w:t>
      </w:r>
    </w:p>
    <w:p w:rsidR="004A0360" w:rsidRPr="007920C6" w:rsidRDefault="004A0360" w:rsidP="004A0360">
      <w:r w:rsidRPr="007920C6">
        <w:t>Amount Expended During The Year: $</w:t>
      </w:r>
      <w:r w:rsidR="00A87171">
        <w:t>753,283.00</w:t>
      </w:r>
    </w:p>
    <w:p w:rsidR="004A0360" w:rsidRDefault="004A0360" w:rsidP="004A0360">
      <w:r w:rsidRPr="007920C6">
        <w:t>Ending Fund Balance: $</w:t>
      </w:r>
      <w:r w:rsidR="00A87171">
        <w:t>293,762.00</w:t>
      </w:r>
    </w:p>
    <w:p w:rsidR="00A850C9" w:rsidRDefault="00A850C9" w:rsidP="00A850C9">
      <w:pPr>
        <w:rPr>
          <w:rFonts w:ascii="Times New Roman" w:hAnsi="Times New Roman"/>
          <w:sz w:val="24"/>
          <w:szCs w:val="24"/>
        </w:rPr>
      </w:pPr>
    </w:p>
    <w:p w:rsidR="004628CA" w:rsidRPr="001862AF" w:rsidRDefault="004628CA" w:rsidP="001862AF">
      <w:pPr>
        <w:rPr>
          <w:rFonts w:ascii="Times New Roman" w:hAnsi="Times New Roman"/>
          <w:sz w:val="24"/>
          <w:szCs w:val="24"/>
        </w:rPr>
      </w:pPr>
      <w:r w:rsidRPr="001862AF">
        <w:rPr>
          <w:rFonts w:ascii="Times New Roman" w:hAnsi="Times New Roman"/>
          <w:sz w:val="24"/>
          <w:szCs w:val="24"/>
        </w:rPr>
        <w:t xml:space="preserve">Budget proposed </w:t>
      </w:r>
      <w:r w:rsidR="004A0360">
        <w:rPr>
          <w:rFonts w:ascii="Times New Roman" w:hAnsi="Times New Roman"/>
          <w:sz w:val="24"/>
          <w:szCs w:val="24"/>
        </w:rPr>
        <w:t>amended</w:t>
      </w:r>
      <w:r w:rsidRPr="001862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budget</w:t>
      </w:r>
      <w:r w:rsidR="004A0360">
        <w:rPr>
          <w:rFonts w:ascii="Times New Roman" w:hAnsi="Times New Roman"/>
          <w:sz w:val="24"/>
          <w:szCs w:val="24"/>
        </w:rPr>
        <w:t xml:space="preserve"> for budget year</w:t>
      </w:r>
      <w:r>
        <w:rPr>
          <w:rFonts w:ascii="Times New Roman" w:hAnsi="Times New Roman"/>
          <w:sz w:val="24"/>
          <w:szCs w:val="24"/>
        </w:rPr>
        <w:t xml:space="preserve"> </w:t>
      </w:r>
      <w:r w:rsidR="00A716CB">
        <w:rPr>
          <w:rFonts w:ascii="Times New Roman" w:hAnsi="Times New Roman"/>
          <w:sz w:val="24"/>
          <w:szCs w:val="24"/>
        </w:rPr>
        <w:t>202</w:t>
      </w:r>
      <w:r w:rsidR="00A87171">
        <w:rPr>
          <w:rFonts w:ascii="Times New Roman" w:hAnsi="Times New Roman"/>
          <w:sz w:val="24"/>
          <w:szCs w:val="24"/>
        </w:rPr>
        <w:t>2</w:t>
      </w:r>
      <w:r w:rsidR="00A716CB">
        <w:rPr>
          <w:rFonts w:ascii="Times New Roman" w:hAnsi="Times New Roman"/>
          <w:sz w:val="24"/>
          <w:szCs w:val="24"/>
        </w:rPr>
        <w:t>-202</w:t>
      </w:r>
      <w:r w:rsidR="002C771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will be on file for public inspection </w:t>
      </w:r>
      <w:r w:rsidRPr="001862AF">
        <w:rPr>
          <w:rFonts w:ascii="Times New Roman" w:hAnsi="Times New Roman"/>
          <w:sz w:val="24"/>
          <w:szCs w:val="24"/>
        </w:rPr>
        <w:t xml:space="preserve">at the office of the </w:t>
      </w:r>
      <w:r>
        <w:rPr>
          <w:rFonts w:ascii="Times New Roman" w:hAnsi="Times New Roman"/>
          <w:sz w:val="24"/>
          <w:szCs w:val="24"/>
        </w:rPr>
        <w:t>Iberia Economic Development Authority</w:t>
      </w:r>
      <w:r w:rsidRPr="001862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101 Burke Street</w:t>
      </w:r>
      <w:r w:rsidRPr="001862A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New Iberia</w:t>
      </w:r>
      <w:r w:rsidRPr="001862AF">
        <w:rPr>
          <w:rFonts w:ascii="Times New Roman" w:hAnsi="Times New Roman"/>
          <w:sz w:val="24"/>
          <w:szCs w:val="24"/>
        </w:rPr>
        <w:t xml:space="preserve">, Louisiana. </w:t>
      </w:r>
    </w:p>
    <w:p w:rsidR="004628CA" w:rsidRDefault="004628CA" w:rsidP="001862AF">
      <w:pPr>
        <w:rPr>
          <w:rFonts w:ascii="Times New Roman" w:hAnsi="Times New Roman"/>
          <w:sz w:val="24"/>
          <w:szCs w:val="24"/>
        </w:rPr>
      </w:pPr>
    </w:p>
    <w:p w:rsidR="004628CA" w:rsidRPr="004811A3" w:rsidRDefault="004628CA">
      <w:pPr>
        <w:rPr>
          <w:rFonts w:ascii="Times New Roman" w:hAnsi="Times New Roman"/>
          <w:sz w:val="24"/>
          <w:szCs w:val="24"/>
        </w:rPr>
      </w:pPr>
      <w:r w:rsidRPr="001862AF">
        <w:rPr>
          <w:rFonts w:ascii="Times New Roman" w:hAnsi="Times New Roman"/>
          <w:sz w:val="24"/>
          <w:szCs w:val="24"/>
        </w:rPr>
        <w:t xml:space="preserve">Immediately following the Public Hearing on the proposed budget, a regular meeting of </w:t>
      </w:r>
      <w:r w:rsidRPr="004811A3">
        <w:rPr>
          <w:rFonts w:ascii="Times New Roman" w:hAnsi="Times New Roman"/>
          <w:sz w:val="24"/>
          <w:szCs w:val="24"/>
        </w:rPr>
        <w:t>the Iberia Economic Development Authority Board Of Commissioners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11A3">
        <w:rPr>
          <w:rFonts w:ascii="Times New Roman" w:hAnsi="Times New Roman"/>
          <w:sz w:val="24"/>
          <w:szCs w:val="24"/>
        </w:rPr>
        <w:t>will be held</w:t>
      </w:r>
      <w:r>
        <w:rPr>
          <w:rFonts w:ascii="Times New Roman" w:hAnsi="Times New Roman"/>
          <w:sz w:val="24"/>
          <w:szCs w:val="24"/>
        </w:rPr>
        <w:t>.</w:t>
      </w:r>
    </w:p>
    <w:p w:rsidR="004628CA" w:rsidRDefault="004628CA" w:rsidP="001862AF">
      <w:pPr>
        <w:rPr>
          <w:rFonts w:ascii="Times New Roman" w:hAnsi="Times New Roman"/>
          <w:sz w:val="24"/>
          <w:szCs w:val="24"/>
        </w:rPr>
      </w:pPr>
    </w:p>
    <w:p w:rsidR="004628CA" w:rsidRDefault="004628CA" w:rsidP="001862AF">
      <w:pPr>
        <w:rPr>
          <w:rFonts w:ascii="Times New Roman" w:hAnsi="Times New Roman"/>
          <w:sz w:val="24"/>
          <w:szCs w:val="24"/>
        </w:rPr>
      </w:pPr>
    </w:p>
    <w:p w:rsidR="004628CA" w:rsidRDefault="004628CA" w:rsidP="001862AF">
      <w:pPr>
        <w:rPr>
          <w:rFonts w:ascii="Times New Roman" w:hAnsi="Times New Roman"/>
          <w:sz w:val="24"/>
          <w:szCs w:val="24"/>
        </w:rPr>
      </w:pPr>
    </w:p>
    <w:p w:rsidR="004628CA" w:rsidRDefault="004628CA" w:rsidP="001862AF">
      <w:pPr>
        <w:rPr>
          <w:rFonts w:ascii="Times New Roman" w:hAnsi="Times New Roman"/>
          <w:sz w:val="24"/>
          <w:szCs w:val="24"/>
        </w:rPr>
      </w:pPr>
    </w:p>
    <w:sectPr w:rsidR="004628CA" w:rsidSect="004A0360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AF"/>
    <w:rsid w:val="000320E5"/>
    <w:rsid w:val="00081B39"/>
    <w:rsid w:val="00085E92"/>
    <w:rsid w:val="000B2B55"/>
    <w:rsid w:val="000C2883"/>
    <w:rsid w:val="00145DFA"/>
    <w:rsid w:val="001862AF"/>
    <w:rsid w:val="00212F1A"/>
    <w:rsid w:val="0024600A"/>
    <w:rsid w:val="002C7713"/>
    <w:rsid w:val="00382C55"/>
    <w:rsid w:val="00396EFC"/>
    <w:rsid w:val="00414FEC"/>
    <w:rsid w:val="00454EC8"/>
    <w:rsid w:val="004628CA"/>
    <w:rsid w:val="004811A3"/>
    <w:rsid w:val="004A0360"/>
    <w:rsid w:val="004A5DA0"/>
    <w:rsid w:val="004C0352"/>
    <w:rsid w:val="00655EF1"/>
    <w:rsid w:val="006B66E4"/>
    <w:rsid w:val="006F7EFC"/>
    <w:rsid w:val="0071397C"/>
    <w:rsid w:val="00776943"/>
    <w:rsid w:val="007A702E"/>
    <w:rsid w:val="00807AAA"/>
    <w:rsid w:val="00867046"/>
    <w:rsid w:val="008811F8"/>
    <w:rsid w:val="008B3FCA"/>
    <w:rsid w:val="008E1A56"/>
    <w:rsid w:val="009203B3"/>
    <w:rsid w:val="0093661A"/>
    <w:rsid w:val="0095451B"/>
    <w:rsid w:val="00977F98"/>
    <w:rsid w:val="00983DD6"/>
    <w:rsid w:val="009B15D5"/>
    <w:rsid w:val="00A07E98"/>
    <w:rsid w:val="00A3397B"/>
    <w:rsid w:val="00A716CB"/>
    <w:rsid w:val="00A850C9"/>
    <w:rsid w:val="00A87171"/>
    <w:rsid w:val="00AB0302"/>
    <w:rsid w:val="00AD00AC"/>
    <w:rsid w:val="00AF1A9F"/>
    <w:rsid w:val="00B67431"/>
    <w:rsid w:val="00B74CBC"/>
    <w:rsid w:val="00BD3E3C"/>
    <w:rsid w:val="00C23B7C"/>
    <w:rsid w:val="00C412DF"/>
    <w:rsid w:val="00CA2C22"/>
    <w:rsid w:val="00CC4E08"/>
    <w:rsid w:val="00D36AD3"/>
    <w:rsid w:val="00D900FA"/>
    <w:rsid w:val="00DA2D44"/>
    <w:rsid w:val="00E23422"/>
    <w:rsid w:val="00EE0B20"/>
    <w:rsid w:val="00F54F26"/>
    <w:rsid w:val="00F92E64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C634311"/>
  <w15:docId w15:val="{5900A83D-6D10-4464-94FE-A306E002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862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77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7F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educote</dc:creator>
  <cp:lastModifiedBy>Michael Tarantino</cp:lastModifiedBy>
  <cp:revision>6</cp:revision>
  <cp:lastPrinted>2022-05-10T12:37:00Z</cp:lastPrinted>
  <dcterms:created xsi:type="dcterms:W3CDTF">2023-05-03T13:07:00Z</dcterms:created>
  <dcterms:modified xsi:type="dcterms:W3CDTF">2023-05-12T15:05:00Z</dcterms:modified>
</cp:coreProperties>
</file>